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033AE">
      <w:pPr>
        <w:spacing w:line="240" w:lineRule="auto"/>
        <w:jc w:val="center"/>
        <w:rPr>
          <w:rFonts w:hint="default"/>
          <w:b/>
          <w:bCs/>
          <w:sz w:val="24"/>
          <w:szCs w:val="24"/>
          <w:lang w:val="en-US"/>
        </w:rPr>
      </w:pPr>
      <w:bookmarkStart w:id="0" w:name="_GoBack"/>
      <w:bookmarkEnd w:id="0"/>
      <w:r>
        <w:rPr>
          <w:rFonts w:hint="default"/>
          <w:b/>
          <w:bCs/>
          <w:sz w:val="24"/>
          <w:szCs w:val="24"/>
        </w:rPr>
        <w:drawing>
          <wp:inline distT="0" distB="0" distL="114300" distR="114300">
            <wp:extent cx="629285" cy="629285"/>
            <wp:effectExtent l="0" t="0" r="18415" b="18415"/>
            <wp:docPr id="2" name="Picture 2" descr="aust logo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ust logo 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9285" cy="62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/>
          <w:bCs/>
          <w:sz w:val="24"/>
          <w:szCs w:val="24"/>
        </w:rPr>
        <w:t>AFRICAN UNIVERSITY OF SCIENCE AND TECHNOLOGY, ABUJA</w:t>
      </w:r>
      <w:r>
        <w:rPr>
          <w:rFonts w:hint="default"/>
          <w:b/>
          <w:bCs/>
          <w:sz w:val="24"/>
          <w:szCs w:val="24"/>
          <w:lang w:val="en-US"/>
        </w:rPr>
        <w:drawing>
          <wp:inline distT="0" distB="0" distL="114300" distR="114300">
            <wp:extent cx="649605" cy="649605"/>
            <wp:effectExtent l="0" t="0" r="17145" b="17145"/>
            <wp:docPr id="3" name="Picture 3" descr="CP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PD 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64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5B272">
      <w:pPr>
        <w:spacing w:line="240" w:lineRule="auto"/>
        <w:jc w:val="center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Continuing Professional Development (CPD) Unit</w:t>
      </w:r>
    </w:p>
    <w:p w14:paraId="66AF73E7">
      <w:pPr>
        <w:spacing w:line="240" w:lineRule="auto"/>
        <w:jc w:val="center"/>
        <w:rPr>
          <w:rFonts w:hint="default"/>
          <w:b/>
          <w:bCs/>
          <w:sz w:val="24"/>
          <w:szCs w:val="24"/>
        </w:rPr>
      </w:pPr>
    </w:p>
    <w:p w14:paraId="79F521BF">
      <w:pPr>
        <w:spacing w:line="240" w:lineRule="auto"/>
        <w:jc w:val="center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OFFICIAL LAUNCH OF THE AUST CPD BROCHURE</w:t>
      </w:r>
    </w:p>
    <w:p w14:paraId="39848391">
      <w:pPr>
        <w:spacing w:line="240" w:lineRule="auto"/>
        <w:jc w:val="center"/>
        <w:rPr>
          <w:rFonts w:hint="default"/>
          <w:b/>
          <w:bCs/>
          <w:sz w:val="24"/>
          <w:szCs w:val="24"/>
        </w:rPr>
      </w:pPr>
    </w:p>
    <w:p w14:paraId="3ABDA9BA">
      <w:pPr>
        <w:spacing w:line="240" w:lineRule="auto"/>
        <w:jc w:val="center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Date: 16th February 2026</w:t>
      </w:r>
    </w:p>
    <w:p w14:paraId="7B978F04">
      <w:pPr>
        <w:spacing w:line="240" w:lineRule="auto"/>
        <w:jc w:val="center"/>
        <w:rPr>
          <w:rFonts w:hint="default"/>
          <w:sz w:val="24"/>
          <w:szCs w:val="24"/>
        </w:rPr>
      </w:pPr>
    </w:p>
    <w:p w14:paraId="411D7D55">
      <w:pPr>
        <w:spacing w:line="240" w:lineRule="auto"/>
        <w:jc w:val="center"/>
        <w:rPr>
          <w:rFonts w:hint="default"/>
          <w:sz w:val="24"/>
          <w:szCs w:val="24"/>
        </w:rPr>
      </w:pPr>
    </w:p>
    <w:p w14:paraId="534AAC63">
      <w:pPr>
        <w:spacing w:line="240" w:lineRule="auto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ORDER OF EVENTS</w:t>
      </w:r>
    </w:p>
    <w:p w14:paraId="2BDFCBF3">
      <w:pPr>
        <w:spacing w:line="240" w:lineRule="auto"/>
        <w:jc w:val="both"/>
        <w:rPr>
          <w:rFonts w:hint="default"/>
          <w:b/>
          <w:bCs/>
          <w:sz w:val="24"/>
          <w:szCs w:val="24"/>
        </w:rPr>
      </w:pPr>
    </w:p>
    <w:p w14:paraId="6E072CEA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Introduction of Guests and Attendees</w:t>
      </w:r>
    </w:p>
    <w:p w14:paraId="3900FB5C">
      <w:pPr>
        <w:spacing w:line="240" w:lineRule="auto"/>
        <w:ind w:firstLine="240" w:firstLineChars="10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Self-introduction of invited guests, partners, and attendees</w:t>
      </w:r>
    </w:p>
    <w:p w14:paraId="53F72DEB">
      <w:pPr>
        <w:spacing w:line="240" w:lineRule="auto"/>
        <w:ind w:firstLine="240" w:firstLineChars="100"/>
        <w:jc w:val="both"/>
        <w:rPr>
          <w:rFonts w:hint="default"/>
          <w:sz w:val="24"/>
          <w:szCs w:val="24"/>
        </w:rPr>
      </w:pPr>
    </w:p>
    <w:p w14:paraId="6178B3D8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Presentation of</w:t>
      </w:r>
      <w:r>
        <w:rPr>
          <w:rFonts w:hint="default"/>
          <w:b/>
          <w:bCs/>
          <w:sz w:val="24"/>
          <w:szCs w:val="24"/>
          <w:lang w:val="en-US"/>
        </w:rPr>
        <w:t xml:space="preserve"> </w:t>
      </w:r>
      <w:r>
        <w:rPr>
          <w:rFonts w:hint="default"/>
          <w:b/>
          <w:bCs/>
          <w:sz w:val="24"/>
          <w:szCs w:val="24"/>
        </w:rPr>
        <w:t>CPD Programs</w:t>
      </w:r>
    </w:p>
    <w:p w14:paraId="0B839808">
      <w:pPr>
        <w:spacing w:line="240" w:lineRule="auto"/>
        <w:ind w:firstLine="240" w:firstLineChars="100"/>
        <w:jc w:val="both"/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</w:rPr>
        <w:t xml:space="preserve">Delivered by: </w:t>
      </w:r>
      <w:r>
        <w:rPr>
          <w:rFonts w:hint="default"/>
          <w:sz w:val="24"/>
          <w:szCs w:val="24"/>
          <w:lang w:val="en-US"/>
        </w:rPr>
        <w:t xml:space="preserve">The </w:t>
      </w:r>
      <w:r>
        <w:rPr>
          <w:rFonts w:hint="default"/>
          <w:sz w:val="24"/>
          <w:szCs w:val="24"/>
        </w:rPr>
        <w:t>CPD Coordinato</w:t>
      </w:r>
      <w:r>
        <w:rPr>
          <w:rFonts w:hint="default"/>
          <w:sz w:val="24"/>
          <w:szCs w:val="24"/>
          <w:lang w:val="en-US"/>
        </w:rPr>
        <w:t>r:</w:t>
      </w:r>
    </w:p>
    <w:p w14:paraId="1B845370">
      <w:pPr>
        <w:spacing w:line="240" w:lineRule="auto"/>
        <w:ind w:firstLine="240" w:firstLineChars="100"/>
        <w:jc w:val="both"/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</w:rPr>
        <w:t>Dr. Prisca Nneka Onuoha</w:t>
      </w:r>
    </w:p>
    <w:p w14:paraId="627CBF36">
      <w:pPr>
        <w:spacing w:line="240" w:lineRule="auto"/>
        <w:ind w:firstLine="240" w:firstLineChars="100"/>
        <w:jc w:val="both"/>
        <w:rPr>
          <w:rFonts w:hint="default"/>
          <w:sz w:val="24"/>
          <w:szCs w:val="24"/>
          <w:lang w:val="en-US"/>
        </w:rPr>
      </w:pPr>
    </w:p>
    <w:p w14:paraId="74770372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Partners’ Review and Feedback Session</w:t>
      </w:r>
    </w:p>
    <w:p w14:paraId="1364858F">
      <w:pPr>
        <w:spacing w:line="24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•</w:t>
      </w: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Review of CPD Programs</w:t>
      </w:r>
    </w:p>
    <w:p w14:paraId="3D234E98">
      <w:pPr>
        <w:spacing w:line="24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•</w:t>
      </w: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Partner Collaboration Updates</w:t>
      </w:r>
    </w:p>
    <w:p w14:paraId="0E1A883F">
      <w:pPr>
        <w:spacing w:line="24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•</w:t>
      </w: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Ratings and Performance Feedback</w:t>
      </w:r>
    </w:p>
    <w:p w14:paraId="6DF92121">
      <w:pPr>
        <w:spacing w:line="24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•</w:t>
      </w: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Suggestions and Recommendations</w:t>
      </w:r>
    </w:p>
    <w:p w14:paraId="1EBD5C1C">
      <w:pPr>
        <w:spacing w:line="240" w:lineRule="auto"/>
        <w:jc w:val="both"/>
        <w:rPr>
          <w:rFonts w:hint="default"/>
          <w:sz w:val="24"/>
          <w:szCs w:val="24"/>
        </w:rPr>
      </w:pPr>
    </w:p>
    <w:p w14:paraId="373DCBC0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Official Unveiling of the CPD Brochure</w:t>
      </w:r>
    </w:p>
    <w:p w14:paraId="19A16EA2">
      <w:pPr>
        <w:spacing w:line="240" w:lineRule="auto"/>
        <w:ind w:firstLine="240" w:firstLineChars="100"/>
        <w:jc w:val="both"/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</w:rPr>
        <w:t>The President, African University of Science and Technology</w:t>
      </w:r>
      <w:r>
        <w:rPr>
          <w:rFonts w:hint="default"/>
          <w:sz w:val="24"/>
          <w:szCs w:val="24"/>
          <w:lang w:val="en-US"/>
        </w:rPr>
        <w:t xml:space="preserve">: </w:t>
      </w:r>
    </w:p>
    <w:p w14:paraId="158CD79C">
      <w:pPr>
        <w:spacing w:line="240" w:lineRule="auto"/>
        <w:ind w:firstLine="240" w:firstLineChars="100"/>
        <w:jc w:val="both"/>
        <w:rPr>
          <w:rFonts w:hint="default"/>
          <w:sz w:val="24"/>
          <w:szCs w:val="24"/>
          <w:lang w:val="en-US"/>
        </w:rPr>
      </w:pPr>
      <w:r>
        <w:rPr>
          <w:rFonts w:hint="default"/>
          <w:sz w:val="24"/>
          <w:szCs w:val="24"/>
          <w:lang w:val="en-US"/>
        </w:rPr>
        <w:t>Professor Peter Azikiwe Onwualu, FAS</w:t>
      </w:r>
    </w:p>
    <w:p w14:paraId="1944E51D"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/>
          <w:b/>
          <w:bCs/>
          <w:sz w:val="24"/>
          <w:szCs w:val="24"/>
        </w:rPr>
      </w:pPr>
    </w:p>
    <w:p w14:paraId="04C5804E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  <w:lang w:val="en-US"/>
        </w:rPr>
        <w:t>Closing Remark</w:t>
      </w:r>
    </w:p>
    <w:p w14:paraId="59774FD7"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/>
          <w:b w:val="0"/>
          <w:bCs w:val="0"/>
          <w:sz w:val="24"/>
          <w:szCs w:val="24"/>
          <w:lang w:val="en-US"/>
        </w:rPr>
      </w:pPr>
      <w:r>
        <w:rPr>
          <w:rFonts w:hint="default"/>
          <w:b w:val="0"/>
          <w:bCs w:val="0"/>
          <w:sz w:val="24"/>
          <w:szCs w:val="24"/>
          <w:lang w:val="en-US"/>
        </w:rPr>
        <w:t>Dean, School of Engineering and Coordinator of AUSTInspire Innovation hub, Dr. Vitalis Anye</w:t>
      </w:r>
    </w:p>
    <w:p w14:paraId="00CAE2AB"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/>
          <w:b/>
          <w:bCs/>
          <w:sz w:val="24"/>
          <w:szCs w:val="24"/>
        </w:rPr>
      </w:pPr>
    </w:p>
    <w:p w14:paraId="60582E32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default"/>
          <w:b/>
          <w:bCs/>
          <w:sz w:val="24"/>
          <w:szCs w:val="24"/>
          <w:lang w:val="en-US"/>
        </w:rPr>
      </w:pPr>
      <w:r>
        <w:rPr>
          <w:rFonts w:hint="default"/>
          <w:b/>
          <w:bCs/>
          <w:sz w:val="24"/>
          <w:szCs w:val="24"/>
          <w:lang w:val="en-US"/>
        </w:rPr>
        <w:t>Group Photograph</w:t>
      </w:r>
    </w:p>
    <w:p w14:paraId="22D9A2AA">
      <w:pPr>
        <w:numPr>
          <w:ilvl w:val="0"/>
          <w:numId w:val="0"/>
        </w:numPr>
        <w:spacing w:line="240" w:lineRule="auto"/>
        <w:jc w:val="both"/>
        <w:rPr>
          <w:rFonts w:hint="default"/>
          <w:b/>
          <w:bCs/>
          <w:sz w:val="24"/>
          <w:szCs w:val="24"/>
          <w:lang w:val="en-US"/>
        </w:rPr>
      </w:pPr>
    </w:p>
    <w:p w14:paraId="62142921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Refreshments / Networking Session</w:t>
      </w:r>
    </w:p>
    <w:p w14:paraId="0F523E95">
      <w:pPr>
        <w:spacing w:line="240" w:lineRule="auto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•</w:t>
      </w:r>
      <w:r>
        <w:rPr>
          <w:rFonts w:hint="default"/>
          <w:sz w:val="24"/>
          <w:szCs w:val="24"/>
        </w:rPr>
        <w:tab/>
      </w:r>
      <w:r>
        <w:rPr>
          <w:rFonts w:hint="default"/>
          <w:sz w:val="24"/>
          <w:szCs w:val="24"/>
        </w:rPr>
        <w:t>Collection of Brochures and Flyers</w:t>
      </w:r>
    </w:p>
    <w:p w14:paraId="52D0DF45"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/>
          <w:sz w:val="24"/>
          <w:szCs w:val="24"/>
          <w:lang w:val="en-US"/>
        </w:rPr>
      </w:pPr>
    </w:p>
    <w:p w14:paraId="05C90B1C"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/>
          <w:b/>
          <w:bCs/>
          <w:sz w:val="24"/>
          <w:szCs w:val="24"/>
          <w:lang w:val="en-US"/>
        </w:rPr>
      </w:pPr>
    </w:p>
    <w:p w14:paraId="045839BD"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/>
          <w:b/>
          <w:bCs/>
          <w:sz w:val="24"/>
          <w:szCs w:val="24"/>
          <w:lang w:val="en-US"/>
        </w:rPr>
      </w:pPr>
      <w:r>
        <w:rPr>
          <w:rFonts w:hint="default"/>
          <w:b/>
          <w:bCs/>
          <w:sz w:val="24"/>
          <w:szCs w:val="24"/>
          <w:lang w:val="en-US"/>
        </w:rPr>
        <w:t>MASTER OF CEREMONY:</w:t>
      </w:r>
    </w:p>
    <w:p w14:paraId="1B7B0870">
      <w:pPr>
        <w:numPr>
          <w:ilvl w:val="0"/>
          <w:numId w:val="0"/>
        </w:numPr>
        <w:spacing w:line="240" w:lineRule="auto"/>
        <w:ind w:leftChars="0"/>
        <w:jc w:val="both"/>
        <w:rPr>
          <w:rFonts w:hint="default"/>
          <w:b/>
          <w:bCs/>
          <w:sz w:val="24"/>
          <w:szCs w:val="24"/>
          <w:lang w:val="en-US"/>
        </w:rPr>
      </w:pPr>
      <w:r>
        <w:rPr>
          <w:rFonts w:hint="default"/>
          <w:b/>
          <w:bCs/>
          <w:sz w:val="24"/>
          <w:szCs w:val="24"/>
          <w:lang w:val="en-US"/>
        </w:rPr>
        <w:t>Ms LIZZY ASOMUGHA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7B8D78"/>
    <w:multiLevelType w:val="singleLevel"/>
    <w:tmpl w:val="A17B8D7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4636A"/>
    <w:rsid w:val="1B54636A"/>
    <w:rsid w:val="24887E48"/>
    <w:rsid w:val="3E4D7E73"/>
    <w:rsid w:val="468F3783"/>
    <w:rsid w:val="53F7293F"/>
    <w:rsid w:val="58C053A2"/>
    <w:rsid w:val="6D0C1D71"/>
    <w:rsid w:val="7944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2026-02-12T08:26:00Z</dcterms:created>
  <dc:creator>JEMILA</dc:creator>
  <cp:lastModifiedBy>aonwu</cp:lastModifiedBy>
  <dcterms:modified xsi:type="dcterms:W3CDTF">2026-02-15T21:34:34Z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50A7FDEAAA554FECB1228445FCBB62DE_13</vt:lpwstr>
  </property>
</Properties>
</file>